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A931"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別記様式第２号</w:t>
      </w:r>
    </w:p>
    <w:p w14:paraId="0B018EED" w14:textId="77777777" w:rsidR="007F119B" w:rsidRPr="007F119B" w:rsidRDefault="007F119B" w:rsidP="007F119B">
      <w:pPr>
        <w:wordWrap w:val="0"/>
        <w:overflowPunct w:val="0"/>
        <w:spacing w:before="100" w:after="100"/>
        <w:jc w:val="center"/>
        <w:rPr>
          <w:rFonts w:ascii="ＭＳ 明朝" w:eastAsia="ＭＳ 明朝" w:hAnsi="Times New Roman" w:cs="Times New Roman"/>
          <w:szCs w:val="20"/>
        </w:rPr>
      </w:pPr>
      <w:r w:rsidRPr="007F119B">
        <w:rPr>
          <w:rFonts w:ascii="ＭＳ 明朝" w:eastAsia="ＭＳ 明朝" w:hAnsi="Times New Roman" w:cs="Times New Roman" w:hint="eastAsia"/>
          <w:szCs w:val="20"/>
        </w:rPr>
        <w:t>エックス線装置使用申込書</w:t>
      </w:r>
    </w:p>
    <w:p w14:paraId="55D4D092"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（管理者）</w:t>
      </w:r>
    </w:p>
    <w:p w14:paraId="60524CE6" w14:textId="0B7554A0" w:rsidR="007F119B" w:rsidRPr="007F119B" w:rsidRDefault="005A31D2" w:rsidP="007F119B">
      <w:pPr>
        <w:wordWrap w:val="0"/>
        <w:overflowPunct w:val="0"/>
        <w:rPr>
          <w:rFonts w:ascii="ＭＳ 明朝" w:eastAsia="ＭＳ 明朝" w:hAnsi="Times New Roman" w:cs="Times New Roman"/>
          <w:szCs w:val="20"/>
        </w:rPr>
      </w:pPr>
      <w:r w:rsidRPr="009B0ACD">
        <w:rPr>
          <w:rFonts w:ascii="ＭＳ 明朝" w:eastAsia="ＭＳ 明朝" w:hAnsi="Times New Roman" w:cs="Times New Roman" w:hint="eastAsia"/>
          <w:color w:val="000000" w:themeColor="text1"/>
          <w:szCs w:val="20"/>
        </w:rPr>
        <w:t>先端ゲノム研究</w:t>
      </w:r>
      <w:r w:rsidR="003A529B" w:rsidRPr="009B0ACD">
        <w:rPr>
          <w:rFonts w:ascii="ＭＳ 明朝" w:eastAsia="ＭＳ 明朝" w:hAnsi="Times New Roman" w:cs="Times New Roman" w:hint="eastAsia"/>
          <w:color w:val="000000" w:themeColor="text1"/>
          <w:szCs w:val="20"/>
        </w:rPr>
        <w:t>センター</w:t>
      </w:r>
      <w:r w:rsidR="00717101" w:rsidRPr="009B0ACD">
        <w:rPr>
          <w:rFonts w:ascii="ＭＳ 明朝" w:eastAsia="ＭＳ 明朝" w:hAnsi="Times New Roman" w:cs="Times New Roman" w:hint="eastAsia"/>
          <w:color w:val="000000" w:themeColor="text1"/>
          <w:szCs w:val="20"/>
        </w:rPr>
        <w:t>管理者</w:t>
      </w:r>
      <w:r w:rsidR="007F119B" w:rsidRPr="007F119B">
        <w:rPr>
          <w:rFonts w:ascii="ＭＳ 明朝" w:eastAsia="ＭＳ 明朝" w:hAnsi="Times New Roman" w:cs="Times New Roman" w:hint="eastAsia"/>
          <w:szCs w:val="20"/>
        </w:rPr>
        <w:t xml:space="preserve">　　殿</w:t>
      </w:r>
    </w:p>
    <w:p w14:paraId="505D07EB" w14:textId="77777777" w:rsidR="007F119B" w:rsidRPr="007F119B" w:rsidRDefault="007F119B" w:rsidP="007F119B">
      <w:pPr>
        <w:wordWrap w:val="0"/>
        <w:overflowPunct w:val="0"/>
        <w:spacing w:before="100"/>
        <w:jc w:val="right"/>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申込年月日　　　令和　　年　　月　　日　　</w:t>
      </w:r>
    </w:p>
    <w:p w14:paraId="1C059F96" w14:textId="77777777" w:rsidR="007F119B" w:rsidRPr="007F119B" w:rsidRDefault="007F119B" w:rsidP="007F119B">
      <w:pPr>
        <w:wordWrap w:val="0"/>
        <w:overflowPunct w:val="0"/>
        <w:jc w:val="right"/>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所属・職名　　　　　　　　　　　　　　　　</w:t>
      </w:r>
    </w:p>
    <w:p w14:paraId="1EC7EF79" w14:textId="77777777" w:rsidR="007F119B" w:rsidRPr="007F119B" w:rsidRDefault="007F119B" w:rsidP="007F119B">
      <w:pPr>
        <w:wordWrap w:val="0"/>
        <w:overflowPunct w:val="0"/>
        <w:jc w:val="right"/>
        <w:rPr>
          <w:rFonts w:ascii="ＭＳ 明朝" w:eastAsia="ＭＳ 明朝" w:hAnsi="Times New Roman" w:cs="Times New Roman"/>
          <w:szCs w:val="20"/>
        </w:rPr>
      </w:pPr>
      <w:r w:rsidRPr="007F119B">
        <w:rPr>
          <w:rFonts w:ascii="ＭＳ 明朝" w:eastAsia="ＭＳ 明朝" w:hAnsi="Times New Roman" w:cs="Times New Roman" w:hint="eastAsia"/>
          <w:spacing w:val="35"/>
          <w:szCs w:val="20"/>
        </w:rPr>
        <w:t>ふりが</w:t>
      </w:r>
      <w:r w:rsidRPr="007F119B">
        <w:rPr>
          <w:rFonts w:ascii="ＭＳ 明朝" w:eastAsia="ＭＳ 明朝" w:hAnsi="Times New Roman" w:cs="Times New Roman" w:hint="eastAsia"/>
          <w:szCs w:val="20"/>
        </w:rPr>
        <w:t xml:space="preserve">な　　　　　　　　　　　　　　　　</w:t>
      </w:r>
    </w:p>
    <w:p w14:paraId="773AAE59" w14:textId="612BF17E" w:rsidR="007F119B" w:rsidRPr="007F119B" w:rsidRDefault="003372BE" w:rsidP="007F119B">
      <w:pPr>
        <w:wordWrap w:val="0"/>
        <w:overflowPunct w:val="0"/>
        <w:jc w:val="right"/>
        <w:rPr>
          <w:rFonts w:ascii="ＭＳ 明朝" w:eastAsia="ＭＳ 明朝" w:hAnsi="Times New Roman" w:cs="Times New Roman"/>
          <w:szCs w:val="20"/>
        </w:rPr>
      </w:pPr>
      <w:r>
        <w:rPr>
          <w:rFonts w:ascii="ＭＳ 明朝" w:eastAsia="ＭＳ 明朝" w:hAnsi="Times New Roman" w:cs="Times New Roman"/>
          <w:szCs w:val="20"/>
        </w:rPr>
        <w:t xml:space="preserve">  </w:t>
      </w:r>
      <w:r w:rsidRPr="00B96402">
        <w:rPr>
          <w:rFonts w:ascii="ＭＳ 明朝" w:eastAsia="ＭＳ 明朝" w:hAnsi="Times New Roman" w:cs="Times New Roman" w:hint="eastAsia"/>
          <w:szCs w:val="20"/>
        </w:rPr>
        <w:t>氏名（自署）</w:t>
      </w:r>
      <w:r w:rsidR="007F119B" w:rsidRPr="007F119B">
        <w:rPr>
          <w:rFonts w:ascii="ＭＳ 明朝" w:eastAsia="ＭＳ 明朝" w:hAnsi="Times New Roman" w:cs="Times New Roman" w:hint="eastAsia"/>
          <w:szCs w:val="20"/>
        </w:rPr>
        <w:t xml:space="preserve">　　　　　　　　　　　　　　　</w:t>
      </w:r>
    </w:p>
    <w:p w14:paraId="1EC86C77" w14:textId="35E3968C" w:rsidR="007F119B" w:rsidRPr="007F119B" w:rsidRDefault="007F119B" w:rsidP="00B83D35">
      <w:pPr>
        <w:overflowPunct w:val="0"/>
        <w:ind w:firstLineChars="1468" w:firstLine="4110"/>
        <w:rPr>
          <w:rFonts w:ascii="ＭＳ 明朝" w:eastAsia="ＭＳ 明朝" w:hAnsi="Times New Roman" w:cs="Times New Roman"/>
          <w:szCs w:val="20"/>
        </w:rPr>
      </w:pPr>
      <w:r w:rsidRPr="007F119B">
        <w:rPr>
          <w:rFonts w:ascii="ＭＳ 明朝" w:eastAsia="ＭＳ 明朝" w:hAnsi="Times New Roman" w:cs="Times New Roman" w:hint="eastAsia"/>
          <w:spacing w:val="35"/>
          <w:szCs w:val="20"/>
        </w:rPr>
        <w:t>登録番</w:t>
      </w:r>
      <w:r w:rsidRPr="007F119B">
        <w:rPr>
          <w:rFonts w:ascii="ＭＳ 明朝" w:eastAsia="ＭＳ 明朝" w:hAnsi="Times New Roman" w:cs="Times New Roman" w:hint="eastAsia"/>
          <w:szCs w:val="20"/>
        </w:rPr>
        <w:t xml:space="preserve">号　　</w:t>
      </w:r>
      <w:r w:rsidR="00B83D35" w:rsidRPr="00B83D35">
        <w:rPr>
          <w:rFonts w:ascii="ＭＳ 明朝" w:eastAsia="ＭＳ 明朝" w:hAnsi="Times New Roman" w:cs="Times New Roman" w:hint="eastAsia"/>
          <w:color w:val="FF0000"/>
          <w:szCs w:val="20"/>
        </w:rPr>
        <w:t xml:space="preserve">　</w:t>
      </w:r>
      <w:r w:rsidR="003A529B">
        <w:rPr>
          <w:rFonts w:ascii="ＭＳ 明朝" w:eastAsia="ＭＳ 明朝" w:hAnsi="Times New Roman" w:cs="Times New Roman"/>
          <w:color w:val="FF0000"/>
          <w:szCs w:val="20"/>
        </w:rPr>
        <w:t xml:space="preserve">      </w:t>
      </w:r>
      <w:r w:rsidRPr="007F119B">
        <w:rPr>
          <w:rFonts w:ascii="ＭＳ 明朝" w:eastAsia="ＭＳ 明朝" w:hAnsi="Times New Roman" w:cs="Times New Roman" w:hint="eastAsia"/>
          <w:spacing w:val="53"/>
          <w:szCs w:val="20"/>
        </w:rPr>
        <w:t xml:space="preserve">　</w:t>
      </w:r>
      <w:r w:rsidRPr="007F119B">
        <w:rPr>
          <w:rFonts w:ascii="ＭＳ 明朝" w:eastAsia="ＭＳ 明朝" w:hAnsi="Times New Roman" w:cs="Times New Roman" w:hint="eastAsia"/>
          <w:szCs w:val="20"/>
        </w:rPr>
        <w:t xml:space="preserve">　　　　　　　　</w:t>
      </w:r>
      <w:r w:rsidR="00B83D35">
        <w:rPr>
          <w:rFonts w:ascii="ＭＳ 明朝" w:eastAsia="ＭＳ 明朝" w:hAnsi="Times New Roman" w:cs="Times New Roman" w:hint="eastAsia"/>
          <w:szCs w:val="20"/>
        </w:rPr>
        <w:t xml:space="preserve"> </w:t>
      </w:r>
    </w:p>
    <w:p w14:paraId="09F5DDA9" w14:textId="77777777" w:rsidR="007F119B" w:rsidRPr="007F119B" w:rsidRDefault="007F119B" w:rsidP="007F119B">
      <w:pPr>
        <w:wordWrap w:val="0"/>
        <w:overflowPunct w:val="0"/>
        <w:rPr>
          <w:rFonts w:ascii="ＭＳ 明朝" w:eastAsia="ＭＳ 明朝" w:hAnsi="Times New Roman" w:cs="Times New Roman"/>
          <w:szCs w:val="20"/>
        </w:rPr>
      </w:pPr>
    </w:p>
    <w:p w14:paraId="0BE9C98B" w14:textId="77777777" w:rsidR="003372BE" w:rsidRPr="00B96402" w:rsidRDefault="007F119B" w:rsidP="003372BE">
      <w:pPr>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w:t>
      </w:r>
      <w:r w:rsidR="003372BE" w:rsidRPr="00B96402">
        <w:rPr>
          <w:rFonts w:ascii="ＭＳ 明朝" w:eastAsia="ＭＳ 明朝" w:hAnsi="Times New Roman" w:cs="Times New Roman" w:hint="eastAsia"/>
          <w:szCs w:val="20"/>
        </w:rPr>
        <w:t>長崎大学大学院医歯薬学総合研究科研究教育用エックス線装置放射線障害防止規程第１２条第６項の規定に基づき，下記のとおりエックス線装置の使用の許可をお願いします。</w:t>
      </w:r>
    </w:p>
    <w:p w14:paraId="22E591B2" w14:textId="77777777" w:rsidR="003372BE" w:rsidRPr="00B96402" w:rsidRDefault="003372BE" w:rsidP="003372BE">
      <w:pPr>
        <w:wordWrap w:val="0"/>
        <w:overflowPunct w:val="0"/>
        <w:rPr>
          <w:rFonts w:ascii="ＭＳ 明朝" w:eastAsia="ＭＳ 明朝" w:hAnsi="Times New Roman" w:cs="Times New Roman"/>
          <w:szCs w:val="20"/>
        </w:rPr>
      </w:pPr>
      <w:r w:rsidRPr="00B96402">
        <w:rPr>
          <w:rFonts w:ascii="ＭＳ 明朝" w:eastAsia="ＭＳ 明朝" w:hAnsi="Times New Roman" w:cs="Times New Roman" w:hint="eastAsia"/>
          <w:szCs w:val="20"/>
        </w:rPr>
        <w:t xml:space="preserve">　なお，使用にあたっては，本規程を充分に理解し，遵守します。</w:t>
      </w:r>
    </w:p>
    <w:p w14:paraId="711ACEA7" w14:textId="5C1315FB" w:rsidR="007F119B" w:rsidRPr="003372BE" w:rsidRDefault="007F119B" w:rsidP="003372BE">
      <w:pPr>
        <w:wordWrap w:val="0"/>
        <w:overflowPunct w:val="0"/>
        <w:rPr>
          <w:rFonts w:ascii="ＭＳ 明朝" w:eastAsia="ＭＳ 明朝" w:hAnsi="Times New Roman" w:cs="Times New Roman"/>
          <w:szCs w:val="20"/>
        </w:rPr>
      </w:pPr>
    </w:p>
    <w:p w14:paraId="2C76DF58" w14:textId="77777777" w:rsidR="007F119B" w:rsidRPr="007F119B" w:rsidRDefault="007F119B" w:rsidP="007F119B">
      <w:pPr>
        <w:wordWrap w:val="0"/>
        <w:overflowPunct w:val="0"/>
        <w:jc w:val="center"/>
        <w:rPr>
          <w:rFonts w:ascii="ＭＳ 明朝" w:eastAsia="ＭＳ 明朝" w:hAnsi="Times New Roman" w:cs="Times New Roman"/>
          <w:szCs w:val="20"/>
        </w:rPr>
      </w:pPr>
      <w:r w:rsidRPr="007F119B">
        <w:rPr>
          <w:rFonts w:ascii="ＭＳ 明朝" w:eastAsia="ＭＳ 明朝" w:hAnsi="Times New Roman" w:cs="Times New Roman" w:hint="eastAsia"/>
          <w:szCs w:val="20"/>
        </w:rPr>
        <w:t>記</w:t>
      </w:r>
    </w:p>
    <w:p w14:paraId="6763046A" w14:textId="77777777" w:rsidR="007F119B" w:rsidRPr="007F119B" w:rsidRDefault="007F119B" w:rsidP="007F119B">
      <w:pPr>
        <w:wordWrap w:val="0"/>
        <w:overflowPunct w:val="0"/>
        <w:rPr>
          <w:rFonts w:ascii="ＭＳ 明朝" w:eastAsia="ＭＳ 明朝" w:hAnsi="Times New Roman" w:cs="Times New Roman"/>
          <w:szCs w:val="20"/>
        </w:rPr>
      </w:pPr>
    </w:p>
    <w:p w14:paraId="5CAD415B" w14:textId="77777777" w:rsidR="007F119B" w:rsidRPr="007F119B" w:rsidRDefault="007F119B" w:rsidP="007F119B">
      <w:pPr>
        <w:wordWrap w:val="0"/>
        <w:overflowPunct w:val="0"/>
        <w:rPr>
          <w:rFonts w:ascii="ＭＳ 明朝" w:eastAsia="ＭＳ 明朝" w:hAnsi="Times New Roman" w:cs="Times New Roman"/>
          <w:szCs w:val="20"/>
        </w:rPr>
      </w:pPr>
    </w:p>
    <w:p w14:paraId="7DB11AA5" w14:textId="5BA4264F"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7F119B">
        <w:rPr>
          <w:rFonts w:ascii="ＭＳ 明朝" w:eastAsia="ＭＳ 明朝" w:hAnsi="Times New Roman" w:cs="Times New Roman" w:hint="eastAsia"/>
          <w:szCs w:val="20"/>
        </w:rPr>
        <w:t xml:space="preserve">　１　使用施設名</w:t>
      </w:r>
      <w:r w:rsidR="00B83D35">
        <w:rPr>
          <w:rFonts w:ascii="ＭＳ 明朝" w:eastAsia="ＭＳ 明朝" w:hAnsi="Times New Roman" w:cs="Times New Roman" w:hint="eastAsia"/>
          <w:szCs w:val="20"/>
        </w:rPr>
        <w:t xml:space="preserve">　</w:t>
      </w:r>
      <w:r w:rsidR="00B83D35" w:rsidRPr="009B0ACD">
        <w:rPr>
          <w:rFonts w:ascii="ＭＳ 明朝" w:eastAsia="ＭＳ 明朝" w:hAnsi="Times New Roman" w:cs="Times New Roman" w:hint="eastAsia"/>
          <w:color w:val="000000" w:themeColor="text1"/>
          <w:szCs w:val="20"/>
        </w:rPr>
        <w:t>先端ゲノム研究センター</w:t>
      </w:r>
    </w:p>
    <w:p w14:paraId="0E581CF0" w14:textId="330BFA9F" w:rsidR="007F119B" w:rsidRPr="009B0ACD" w:rsidRDefault="007F119B" w:rsidP="007F119B">
      <w:pPr>
        <w:wordWrap w:val="0"/>
        <w:overflowPunct w:val="0"/>
        <w:rPr>
          <w:rFonts w:ascii="ＭＳ 明朝" w:eastAsia="ＭＳ 明朝" w:hAnsi="ＭＳ 明朝"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２　使用目的</w:t>
      </w:r>
      <w:r w:rsidR="00B83D35" w:rsidRPr="009B0ACD">
        <w:rPr>
          <w:rFonts w:ascii="ＭＳ 明朝" w:eastAsia="ＭＳ 明朝" w:hAnsi="Times New Roman" w:cs="Times New Roman" w:hint="eastAsia"/>
          <w:color w:val="000000" w:themeColor="text1"/>
          <w:szCs w:val="20"/>
        </w:rPr>
        <w:t xml:space="preserve">　　</w:t>
      </w:r>
      <w:r w:rsidR="00B83D35" w:rsidRPr="009B0ACD">
        <w:rPr>
          <w:rFonts w:ascii="ＭＳ 明朝" w:eastAsia="ＭＳ 明朝" w:hAnsi="ＭＳ 明朝"/>
          <w:color w:val="000000" w:themeColor="text1"/>
        </w:rPr>
        <w:t>Skyscan127</w:t>
      </w:r>
      <w:r w:rsidR="00B83D35" w:rsidRPr="009B0ACD">
        <w:rPr>
          <w:rFonts w:ascii="ＭＳ 明朝" w:eastAsia="ＭＳ 明朝" w:hAnsi="ＭＳ 明朝" w:hint="eastAsia"/>
          <w:color w:val="000000" w:themeColor="text1"/>
        </w:rPr>
        <w:t>2による</w:t>
      </w:r>
      <w:r w:rsidR="00B83D35" w:rsidRPr="009B0ACD">
        <w:rPr>
          <w:rFonts w:ascii="ＭＳ 明朝" w:eastAsia="ＭＳ 明朝" w:hAnsi="ＭＳ 明朝"/>
          <w:color w:val="000000" w:themeColor="text1"/>
        </w:rPr>
        <w:t>解析</w:t>
      </w:r>
    </w:p>
    <w:p w14:paraId="655AD35D"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p>
    <w:p w14:paraId="686B8F1E"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３　使用期間　　令和　　年　　月　　日　～　令和　　年　　月　　日</w:t>
      </w:r>
    </w:p>
    <w:p w14:paraId="015E672A"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４　照射条件（予定）</w:t>
      </w:r>
    </w:p>
    <w:p w14:paraId="1DA87400" w14:textId="303500DD"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使用装置名：</w:t>
      </w:r>
      <w:r w:rsidR="003A529B" w:rsidRPr="009B0ACD">
        <w:rPr>
          <w:rFonts w:ascii="ＭＳ 明朝" w:eastAsia="ＭＳ 明朝" w:hAnsi="ＭＳ 明朝"/>
          <w:color w:val="000000" w:themeColor="text1"/>
        </w:rPr>
        <w:t>Skyscan127</w:t>
      </w:r>
      <w:r w:rsidR="003A529B" w:rsidRPr="009B0ACD">
        <w:rPr>
          <w:rFonts w:ascii="ＭＳ 明朝" w:eastAsia="ＭＳ 明朝" w:hAnsi="ＭＳ 明朝" w:hint="eastAsia"/>
          <w:color w:val="000000" w:themeColor="text1"/>
        </w:rPr>
        <w:t>2</w:t>
      </w:r>
    </w:p>
    <w:p w14:paraId="6276F140" w14:textId="77777777" w:rsidR="007F119B" w:rsidRPr="009B0ACD" w:rsidRDefault="007F119B" w:rsidP="007F119B">
      <w:pPr>
        <w:wordWrap w:val="0"/>
        <w:overflowPunct w:val="0"/>
        <w:rPr>
          <w:rFonts w:ascii="ＭＳ 明朝" w:eastAsia="ＭＳ 明朝" w:hAnsi="Times New Roman" w:cs="Times New Roman"/>
          <w:color w:val="000000" w:themeColor="text1"/>
          <w:szCs w:val="20"/>
        </w:rPr>
      </w:pPr>
      <w:r w:rsidRPr="009B0ACD">
        <w:rPr>
          <w:rFonts w:ascii="ＭＳ 明朝" w:eastAsia="ＭＳ 明朝" w:hAnsi="Times New Roman" w:cs="Times New Roman" w:hint="eastAsia"/>
          <w:color w:val="000000" w:themeColor="text1"/>
          <w:szCs w:val="20"/>
        </w:rPr>
        <w:t xml:space="preserve">　　　使用回数：　　　　　　　　回／週</w:t>
      </w:r>
    </w:p>
    <w:p w14:paraId="08121402"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電圧：　　　　　　</w:t>
      </w:r>
      <w:r w:rsidRPr="007F119B">
        <w:rPr>
          <w:rFonts w:ascii="ＭＳ 明朝" w:eastAsia="ＭＳ 明朝" w:hAnsi="Times New Roman" w:cs="Times New Roman"/>
          <w:szCs w:val="20"/>
        </w:rPr>
        <w:t>kV</w:t>
      </w:r>
      <w:r w:rsidRPr="007F119B">
        <w:rPr>
          <w:rFonts w:ascii="ＭＳ 明朝" w:eastAsia="ＭＳ 明朝" w:hAnsi="Times New Roman" w:cs="Times New Roman" w:hint="eastAsia"/>
          <w:szCs w:val="20"/>
        </w:rPr>
        <w:t xml:space="preserve">，電流：　　　　　</w:t>
      </w:r>
      <w:r w:rsidRPr="007F119B">
        <w:rPr>
          <w:rFonts w:ascii="ＭＳ 明朝" w:eastAsia="ＭＳ 明朝" w:hAnsi="Times New Roman" w:cs="Times New Roman"/>
          <w:szCs w:val="20"/>
        </w:rPr>
        <w:t>mA</w:t>
      </w:r>
    </w:p>
    <w:p w14:paraId="3896542A"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照射時間：　　　　分／日</w:t>
      </w:r>
    </w:p>
    <w:p w14:paraId="7A279503"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線量：　　　　　　</w:t>
      </w:r>
      <w:proofErr w:type="spellStart"/>
      <w:r w:rsidRPr="007F119B">
        <w:rPr>
          <w:rFonts w:ascii="ＭＳ 明朝" w:eastAsia="ＭＳ 明朝" w:hAnsi="Times New Roman" w:cs="Times New Roman"/>
          <w:szCs w:val="20"/>
        </w:rPr>
        <w:t>Gy</w:t>
      </w:r>
      <w:proofErr w:type="spellEnd"/>
      <w:r w:rsidRPr="007F119B">
        <w:rPr>
          <w:rFonts w:ascii="ＭＳ 明朝" w:eastAsia="ＭＳ 明朝" w:hAnsi="Times New Roman" w:cs="Times New Roman" w:hint="eastAsia"/>
          <w:szCs w:val="20"/>
        </w:rPr>
        <w:t xml:space="preserve">（距離＝　　　　　</w:t>
      </w:r>
      <w:r w:rsidRPr="007F119B">
        <w:rPr>
          <w:rFonts w:ascii="ＭＳ 明朝" w:eastAsia="ＭＳ 明朝" w:hAnsi="Times New Roman" w:cs="Times New Roman"/>
          <w:szCs w:val="20"/>
        </w:rPr>
        <w:t>cm</w:t>
      </w:r>
      <w:r w:rsidRPr="007F119B">
        <w:rPr>
          <w:rFonts w:ascii="ＭＳ 明朝" w:eastAsia="ＭＳ 明朝" w:hAnsi="Times New Roman" w:cs="Times New Roman" w:hint="eastAsia"/>
          <w:szCs w:val="20"/>
        </w:rPr>
        <w:t>）</w:t>
      </w:r>
    </w:p>
    <w:p w14:paraId="5B8C9869" w14:textId="77777777" w:rsidR="007F119B" w:rsidRPr="007F119B" w:rsidRDefault="007F119B" w:rsidP="007F119B">
      <w:pPr>
        <w:wordWrap w:val="0"/>
        <w:overflowPunct w:val="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照射物：</w:t>
      </w:r>
    </w:p>
    <w:p w14:paraId="3BBFEBF5" w14:textId="5562ABF4" w:rsidR="007F119B" w:rsidRDefault="007F119B" w:rsidP="007F119B">
      <w:pPr>
        <w:wordWrap w:val="0"/>
        <w:overflowPunct w:val="0"/>
        <w:spacing w:after="100"/>
        <w:rPr>
          <w:rFonts w:ascii="ＭＳ 明朝" w:eastAsia="ＭＳ 明朝" w:hAnsi="Times New Roman" w:cs="Times New Roman"/>
          <w:szCs w:val="20"/>
        </w:rPr>
      </w:pPr>
      <w:r w:rsidRPr="007F119B">
        <w:rPr>
          <w:rFonts w:ascii="ＭＳ 明朝" w:eastAsia="ＭＳ 明朝" w:hAnsi="Times New Roman" w:cs="Times New Roman" w:hint="eastAsia"/>
          <w:szCs w:val="20"/>
        </w:rPr>
        <w:t xml:space="preserve">　　　照射野：</w:t>
      </w:r>
    </w:p>
    <w:p w14:paraId="6E493E25" w14:textId="378F0A89" w:rsidR="007F119B" w:rsidRPr="00A772ED" w:rsidRDefault="005A31D2" w:rsidP="00A772ED">
      <w:pPr>
        <w:wordWrap w:val="0"/>
        <w:overflowPunct w:val="0"/>
        <w:spacing w:after="100"/>
        <w:rPr>
          <w:rFonts w:ascii="ＭＳ 明朝" w:eastAsia="ＭＳ 明朝" w:hAnsi="Times New Roman" w:cs="Times New Roman"/>
          <w:szCs w:val="20"/>
        </w:rPr>
      </w:pPr>
      <w:r w:rsidRPr="007F119B">
        <w:rPr>
          <w:rFonts w:ascii="ＭＳ 明朝" w:eastAsia="ＭＳ 明朝" w:hAnsi="Times New Roman" w:cs="Times New Roman" w:hint="eastAsia"/>
          <w:szCs w:val="20"/>
        </w:rPr>
        <w:t>［注］　使用期間は当該年度限りとする。</w:t>
      </w:r>
    </w:p>
    <w:tbl>
      <w:tblPr>
        <w:tblpPr w:leftFromText="142" w:rightFromText="142" w:vertAnchor="page" w:horzAnchor="margin" w:tblpXSpec="right" w:tblpY="11371"/>
        <w:tblW w:w="5616" w:type="dxa"/>
        <w:tblCellMar>
          <w:left w:w="99" w:type="dxa"/>
          <w:right w:w="99" w:type="dxa"/>
        </w:tblCellMar>
        <w:tblLook w:val="04A0" w:firstRow="1" w:lastRow="0" w:firstColumn="1" w:lastColumn="0" w:noHBand="0" w:noVBand="1"/>
      </w:tblPr>
      <w:tblGrid>
        <w:gridCol w:w="1872"/>
        <w:gridCol w:w="1872"/>
        <w:gridCol w:w="1872"/>
      </w:tblGrid>
      <w:tr w:rsidR="00510339" w:rsidRPr="005A31D2" w14:paraId="08B9D9FF" w14:textId="77777777" w:rsidTr="00510339">
        <w:trPr>
          <w:trHeight w:val="815"/>
        </w:trPr>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4C9CFB"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rFonts w:ascii="ＭＳ 明朝" w:eastAsia="ＭＳ 明朝" w:hAnsi="ＭＳ 明朝" w:cs="ＭＳ Ｐゴシック" w:hint="eastAsia"/>
                <w:color w:val="000000" w:themeColor="text1"/>
                <w:kern w:val="0"/>
                <w:szCs w:val="21"/>
              </w:rPr>
              <w:t xml:space="preserve">管理者　　　　　</w:t>
            </w:r>
            <w:r w:rsidRPr="009B0ACD">
              <w:rPr>
                <w:rFonts w:ascii="ＭＳ 明朝" w:eastAsia="ＭＳ 明朝" w:hAnsi="ＭＳ 明朝" w:cs="ＭＳ Ｐゴシック" w:hint="eastAsia"/>
                <w:color w:val="000000" w:themeColor="text1"/>
                <w:kern w:val="0"/>
                <w:sz w:val="18"/>
                <w:szCs w:val="18"/>
              </w:rPr>
              <w:t>先端ｹﾞﾉﾑ研究ｾﾝﾀｰ長</w:t>
            </w:r>
          </w:p>
        </w:tc>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2F262C" w14:textId="77777777" w:rsidR="00510339" w:rsidRPr="009B0ACD" w:rsidRDefault="00510339" w:rsidP="00510339">
            <w:pPr>
              <w:widowControl/>
              <w:jc w:val="center"/>
              <w:rPr>
                <w:rFonts w:ascii="ＭＳ 明朝" w:eastAsia="ＭＳ 明朝" w:hAnsi="ＭＳ 明朝" w:cs="ＭＳ Ｐゴシック"/>
                <w:color w:val="000000" w:themeColor="text1"/>
                <w:kern w:val="0"/>
                <w:sz w:val="20"/>
                <w:szCs w:val="20"/>
              </w:rPr>
            </w:pPr>
            <w:r w:rsidRPr="009B0ACD">
              <w:rPr>
                <w:rFonts w:ascii="ＭＳ 明朝" w:eastAsia="ＭＳ 明朝" w:hAnsi="ＭＳ 明朝" w:cs="ＭＳ Ｐゴシック" w:hint="eastAsia"/>
                <w:color w:val="000000" w:themeColor="text1"/>
                <w:kern w:val="0"/>
                <w:sz w:val="20"/>
                <w:szCs w:val="20"/>
              </w:rPr>
              <w:t xml:space="preserve">装置管理責任者　</w:t>
            </w:r>
            <w:r w:rsidRPr="009B0ACD">
              <w:rPr>
                <w:rFonts w:ascii="ＭＳ 明朝" w:eastAsia="ＭＳ 明朝" w:hAnsi="ＭＳ 明朝" w:cs="ＭＳ Ｐゴシック" w:hint="eastAsia"/>
                <w:color w:val="000000" w:themeColor="text1"/>
                <w:kern w:val="0"/>
                <w:sz w:val="18"/>
                <w:szCs w:val="18"/>
              </w:rPr>
              <w:t>共通機器管理部門長</w:t>
            </w:r>
          </w:p>
        </w:tc>
        <w:tc>
          <w:tcPr>
            <w:tcW w:w="18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D8296C" w14:textId="77777777" w:rsidR="00510339" w:rsidRPr="009B0ACD" w:rsidRDefault="00510339" w:rsidP="00510339">
            <w:pPr>
              <w:widowControl/>
              <w:jc w:val="center"/>
              <w:rPr>
                <w:rFonts w:ascii="ＭＳ 明朝" w:eastAsia="ＭＳ 明朝" w:hAnsi="ＭＳ 明朝" w:cs="ＭＳ Ｐゴシック"/>
                <w:color w:val="000000" w:themeColor="text1"/>
                <w:kern w:val="0"/>
                <w:sz w:val="20"/>
                <w:szCs w:val="20"/>
              </w:rPr>
            </w:pPr>
            <w:r w:rsidRPr="009B0ACD">
              <w:rPr>
                <w:rFonts w:ascii="ＭＳ 明朝" w:eastAsia="ＭＳ 明朝" w:hAnsi="ＭＳ 明朝" w:cs="ＭＳ Ｐゴシック" w:hint="eastAsia"/>
                <w:color w:val="000000" w:themeColor="text1"/>
                <w:kern w:val="0"/>
                <w:sz w:val="20"/>
                <w:szCs w:val="20"/>
              </w:rPr>
              <w:t xml:space="preserve">登録番号承認　　</w:t>
            </w:r>
            <w:r w:rsidRPr="009B0ACD">
              <w:rPr>
                <w:rFonts w:ascii="ＭＳ 明朝" w:eastAsia="ＭＳ 明朝" w:hAnsi="ＭＳ 明朝" w:cs="ＭＳ Ｐゴシック" w:hint="eastAsia"/>
                <w:color w:val="000000" w:themeColor="text1"/>
                <w:kern w:val="0"/>
                <w:sz w:val="18"/>
                <w:szCs w:val="18"/>
              </w:rPr>
              <w:t>放射線総合ｾﾝﾀｰ長</w:t>
            </w:r>
          </w:p>
        </w:tc>
      </w:tr>
      <w:tr w:rsidR="00510339" w:rsidRPr="005A31D2" w14:paraId="3267DA52" w14:textId="77777777" w:rsidTr="00510339">
        <w:trPr>
          <w:trHeight w:val="351"/>
        </w:trPr>
        <w:tc>
          <w:tcPr>
            <w:tcW w:w="1872" w:type="dxa"/>
            <w:vMerge/>
            <w:tcBorders>
              <w:top w:val="single" w:sz="8" w:space="0" w:color="auto"/>
              <w:left w:val="single" w:sz="8" w:space="0" w:color="auto"/>
              <w:bottom w:val="single" w:sz="8" w:space="0" w:color="000000"/>
              <w:right w:val="single" w:sz="8" w:space="0" w:color="auto"/>
            </w:tcBorders>
            <w:vAlign w:val="center"/>
            <w:hideMark/>
          </w:tcPr>
          <w:p w14:paraId="5CECC33B" w14:textId="77777777" w:rsidR="00510339" w:rsidRPr="009B0ACD" w:rsidRDefault="00510339" w:rsidP="00510339">
            <w:pPr>
              <w:widowControl/>
              <w:rPr>
                <w:rFonts w:ascii="ＭＳ 明朝" w:eastAsia="ＭＳ 明朝" w:hAnsi="ＭＳ 明朝" w:cs="ＭＳ Ｐゴシック"/>
                <w:color w:val="000000" w:themeColor="text1"/>
                <w:kern w:val="0"/>
                <w:szCs w:val="21"/>
              </w:rPr>
            </w:pPr>
          </w:p>
        </w:tc>
        <w:tc>
          <w:tcPr>
            <w:tcW w:w="1872" w:type="dxa"/>
            <w:vMerge/>
            <w:tcBorders>
              <w:top w:val="single" w:sz="8" w:space="0" w:color="auto"/>
              <w:left w:val="single" w:sz="8" w:space="0" w:color="auto"/>
              <w:bottom w:val="single" w:sz="8" w:space="0" w:color="000000"/>
              <w:right w:val="single" w:sz="8" w:space="0" w:color="auto"/>
            </w:tcBorders>
            <w:vAlign w:val="center"/>
            <w:hideMark/>
          </w:tcPr>
          <w:p w14:paraId="020AA619" w14:textId="77777777" w:rsidR="00510339" w:rsidRPr="009B0ACD" w:rsidRDefault="00510339" w:rsidP="00510339">
            <w:pPr>
              <w:widowControl/>
              <w:rPr>
                <w:rFonts w:ascii="ＭＳ 明朝" w:eastAsia="ＭＳ 明朝" w:hAnsi="ＭＳ 明朝" w:cs="ＭＳ Ｐゴシック"/>
                <w:color w:val="000000" w:themeColor="text1"/>
                <w:kern w:val="0"/>
                <w:sz w:val="20"/>
                <w:szCs w:val="20"/>
              </w:rPr>
            </w:pPr>
          </w:p>
        </w:tc>
        <w:tc>
          <w:tcPr>
            <w:tcW w:w="1872" w:type="dxa"/>
            <w:vMerge/>
            <w:tcBorders>
              <w:top w:val="single" w:sz="8" w:space="0" w:color="auto"/>
              <w:left w:val="single" w:sz="8" w:space="0" w:color="auto"/>
              <w:bottom w:val="single" w:sz="8" w:space="0" w:color="000000"/>
              <w:right w:val="single" w:sz="8" w:space="0" w:color="auto"/>
            </w:tcBorders>
            <w:vAlign w:val="center"/>
            <w:hideMark/>
          </w:tcPr>
          <w:p w14:paraId="6D92C3A1" w14:textId="77777777" w:rsidR="00510339" w:rsidRPr="009B0ACD" w:rsidRDefault="00510339" w:rsidP="00510339">
            <w:pPr>
              <w:widowControl/>
              <w:rPr>
                <w:rFonts w:ascii="ＭＳ 明朝" w:eastAsia="ＭＳ 明朝" w:hAnsi="ＭＳ 明朝" w:cs="ＭＳ Ｐゴシック"/>
                <w:color w:val="000000" w:themeColor="text1"/>
                <w:kern w:val="0"/>
                <w:sz w:val="20"/>
                <w:szCs w:val="20"/>
              </w:rPr>
            </w:pPr>
          </w:p>
        </w:tc>
      </w:tr>
      <w:tr w:rsidR="00510339" w:rsidRPr="005A31D2" w14:paraId="50B822CE" w14:textId="77777777" w:rsidTr="00510339">
        <w:trPr>
          <w:trHeight w:val="831"/>
        </w:trPr>
        <w:tc>
          <w:tcPr>
            <w:tcW w:w="1872" w:type="dxa"/>
            <w:tcBorders>
              <w:top w:val="nil"/>
              <w:left w:val="single" w:sz="8" w:space="0" w:color="auto"/>
              <w:bottom w:val="single" w:sz="8" w:space="0" w:color="auto"/>
              <w:right w:val="single" w:sz="8" w:space="0" w:color="auto"/>
            </w:tcBorders>
            <w:shd w:val="clear" w:color="auto" w:fill="auto"/>
            <w:vAlign w:val="center"/>
            <w:hideMark/>
          </w:tcPr>
          <w:p w14:paraId="552F5CAC"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59264" behindDoc="0" locked="0" layoutInCell="1" allowOverlap="0" wp14:anchorId="431C12D3" wp14:editId="4B187B72">
                      <wp:simplePos x="0" y="0"/>
                      <wp:positionH relativeFrom="column">
                        <wp:posOffset>429895</wp:posOffset>
                      </wp:positionH>
                      <wp:positionV relativeFrom="paragraph">
                        <wp:posOffset>-38100</wp:posOffset>
                      </wp:positionV>
                      <wp:extent cx="207645" cy="207645"/>
                      <wp:effectExtent l="0" t="0" r="8255" b="8255"/>
                      <wp:wrapNone/>
                      <wp:docPr id="2" name="楕円 25">
                        <a:extLst xmlns:a="http://schemas.openxmlformats.org/drawingml/2006/main">
                          <a:ext uri="{FF2B5EF4-FFF2-40B4-BE49-F238E27FC236}">
                            <a16:creationId xmlns:a16="http://schemas.microsoft.com/office/drawing/2014/main" id="{2C64DEBA-35E5-0F4F-ADCB-7E4F162FCC1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EF7C6C0" id="楕円 25" o:spid="_x0000_s1026" style="position:absolute;left:0;text-align:left;margin-left:33.85pt;margin-top:-3pt;width:16.3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&#13;&#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c>
          <w:tcPr>
            <w:tcW w:w="1872" w:type="dxa"/>
            <w:tcBorders>
              <w:top w:val="nil"/>
              <w:left w:val="nil"/>
              <w:bottom w:val="single" w:sz="8" w:space="0" w:color="auto"/>
              <w:right w:val="single" w:sz="8" w:space="0" w:color="auto"/>
            </w:tcBorders>
            <w:shd w:val="clear" w:color="auto" w:fill="auto"/>
            <w:vAlign w:val="center"/>
            <w:hideMark/>
          </w:tcPr>
          <w:p w14:paraId="15030702"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60288" behindDoc="0" locked="0" layoutInCell="1" allowOverlap="0" wp14:anchorId="6D48C37C" wp14:editId="62283DEF">
                      <wp:simplePos x="0" y="0"/>
                      <wp:positionH relativeFrom="column">
                        <wp:posOffset>427990</wp:posOffset>
                      </wp:positionH>
                      <wp:positionV relativeFrom="paragraph">
                        <wp:posOffset>-36830</wp:posOffset>
                      </wp:positionV>
                      <wp:extent cx="207645" cy="207645"/>
                      <wp:effectExtent l="0" t="0" r="8255" b="8255"/>
                      <wp:wrapNone/>
                      <wp:docPr id="3" name="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9CB6F9A" id="楕円 25" o:spid="_x0000_s1026" style="position:absolute;left:0;text-align:left;margin-left:33.7pt;margin-top:-2.9pt;width:16.35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&#13;&#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c>
          <w:tcPr>
            <w:tcW w:w="1872" w:type="dxa"/>
            <w:tcBorders>
              <w:top w:val="nil"/>
              <w:left w:val="nil"/>
              <w:bottom w:val="single" w:sz="8" w:space="0" w:color="auto"/>
              <w:right w:val="single" w:sz="8" w:space="0" w:color="auto"/>
            </w:tcBorders>
            <w:shd w:val="clear" w:color="auto" w:fill="auto"/>
            <w:vAlign w:val="center"/>
            <w:hideMark/>
          </w:tcPr>
          <w:p w14:paraId="30308702" w14:textId="77777777" w:rsidR="00510339" w:rsidRPr="009B0ACD" w:rsidRDefault="00510339" w:rsidP="00510339">
            <w:pPr>
              <w:widowControl/>
              <w:jc w:val="center"/>
              <w:rPr>
                <w:rFonts w:ascii="ＭＳ 明朝" w:eastAsia="ＭＳ 明朝" w:hAnsi="ＭＳ 明朝" w:cs="ＭＳ Ｐゴシック"/>
                <w:color w:val="000000" w:themeColor="text1"/>
                <w:kern w:val="0"/>
                <w:szCs w:val="21"/>
              </w:rPr>
            </w:pPr>
            <w:r w:rsidRPr="009B0ACD">
              <w:rPr>
                <w:noProof/>
                <w:color w:val="000000" w:themeColor="text1"/>
              </w:rPr>
              <mc:AlternateContent>
                <mc:Choice Requires="wps">
                  <w:drawing>
                    <wp:anchor distT="0" distB="0" distL="114300" distR="114300" simplePos="0" relativeHeight="251661312" behindDoc="0" locked="0" layoutInCell="1" allowOverlap="0" wp14:anchorId="2724D7D3" wp14:editId="4B7890B8">
                      <wp:simplePos x="0" y="0"/>
                      <wp:positionH relativeFrom="column">
                        <wp:posOffset>427990</wp:posOffset>
                      </wp:positionH>
                      <wp:positionV relativeFrom="paragraph">
                        <wp:posOffset>-38100</wp:posOffset>
                      </wp:positionV>
                      <wp:extent cx="207645" cy="207645"/>
                      <wp:effectExtent l="0" t="0" r="8255" b="8255"/>
                      <wp:wrapNone/>
                      <wp:docPr id="4" name="楕円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645" cy="2076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6122DBC" id="楕円 25" o:spid="_x0000_s1026" style="position:absolute;left:0;text-align:left;margin-left:33.7pt;margin-top:-3pt;width:16.3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zTgwIAAAE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" o:allowoverlap="f" filled="f" strokeweight=".5pt">
                      <o:lock v:ext="edit" aspectratio="t"/>
                    </v:oval>
                  </w:pict>
                </mc:Fallback>
              </mc:AlternateContent>
            </w:r>
            <w:r w:rsidRPr="009B0ACD">
              <w:rPr>
                <w:rFonts w:ascii="ＭＳ 明朝" w:eastAsia="ＭＳ 明朝" w:hAnsi="ＭＳ 明朝" w:cs="ＭＳ Ｐゴシック" w:hint="eastAsia"/>
                <w:color w:val="000000" w:themeColor="text1"/>
                <w:kern w:val="0"/>
                <w:szCs w:val="21"/>
              </w:rPr>
              <w:t>印</w:t>
            </w:r>
          </w:p>
        </w:tc>
      </w:tr>
    </w:tbl>
    <w:p w14:paraId="0AE20CC7" w14:textId="77777777" w:rsidR="00125281" w:rsidRPr="007F119B" w:rsidRDefault="00000000" w:rsidP="005A31D2">
      <w:pPr>
        <w:overflowPunct w:val="0"/>
      </w:pPr>
    </w:p>
    <w:sectPr w:rsidR="00125281" w:rsidRPr="007F119B" w:rsidSect="00272BEE">
      <w:footerReference w:type="default" r:id="rId6"/>
      <w:pgSz w:w="11905" w:h="16837"/>
      <w:pgMar w:top="1984" w:right="1700" w:bottom="1700" w:left="1700" w:header="720" w:footer="720"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3185E" w14:textId="77777777" w:rsidR="00C71172" w:rsidRDefault="00C71172">
      <w:r>
        <w:separator/>
      </w:r>
    </w:p>
  </w:endnote>
  <w:endnote w:type="continuationSeparator" w:id="0">
    <w:p w14:paraId="643A231B" w14:textId="77777777" w:rsidR="00C71172" w:rsidRDefault="00C7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7FA9" w14:textId="77777777" w:rsidR="00E87F64" w:rsidRPr="00816181" w:rsidRDefault="00000000" w:rsidP="00816181">
    <w:pPr>
      <w:pStyle w:val="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5F5A" w14:textId="77777777" w:rsidR="00C71172" w:rsidRDefault="00C71172">
      <w:r>
        <w:separator/>
      </w:r>
    </w:p>
  </w:footnote>
  <w:footnote w:type="continuationSeparator" w:id="0">
    <w:p w14:paraId="508C20FE" w14:textId="77777777" w:rsidR="00C71172" w:rsidRDefault="00C71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9B"/>
    <w:rsid w:val="00176A25"/>
    <w:rsid w:val="001A03AE"/>
    <w:rsid w:val="003372BE"/>
    <w:rsid w:val="003A529B"/>
    <w:rsid w:val="003D5C1F"/>
    <w:rsid w:val="00434E4A"/>
    <w:rsid w:val="00510339"/>
    <w:rsid w:val="005A31D2"/>
    <w:rsid w:val="006E4944"/>
    <w:rsid w:val="00717101"/>
    <w:rsid w:val="007F119B"/>
    <w:rsid w:val="008558DF"/>
    <w:rsid w:val="009B0ACD"/>
    <w:rsid w:val="009D3E0A"/>
    <w:rsid w:val="00A772ED"/>
    <w:rsid w:val="00A82627"/>
    <w:rsid w:val="00B10C13"/>
    <w:rsid w:val="00B83D35"/>
    <w:rsid w:val="00B965DB"/>
    <w:rsid w:val="00C03406"/>
    <w:rsid w:val="00C71172"/>
    <w:rsid w:val="00CA3569"/>
    <w:rsid w:val="00DD6E0E"/>
    <w:rsid w:val="00E82567"/>
    <w:rsid w:val="00FB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1FA7D"/>
  <w15:chartTrackingRefBased/>
  <w15:docId w15:val="{FCAF05B0-96CC-4A18-B0C9-81432E1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7F119B"/>
    <w:pPr>
      <w:tabs>
        <w:tab w:val="center" w:pos="4252"/>
        <w:tab w:val="right" w:pos="8504"/>
      </w:tabs>
      <w:snapToGrid w:val="0"/>
    </w:pPr>
    <w:rPr>
      <w:rFonts w:ascii="游明朝"/>
    </w:rPr>
  </w:style>
  <w:style w:type="character" w:customStyle="1" w:styleId="a4">
    <w:name w:val="フッター (文字)"/>
    <w:basedOn w:val="a0"/>
    <w:link w:val="1"/>
    <w:uiPriority w:val="99"/>
    <w:rsid w:val="007F119B"/>
    <w:rPr>
      <w:rFonts w:ascii="游明朝"/>
      <w:szCs w:val="22"/>
    </w:rPr>
  </w:style>
  <w:style w:type="paragraph" w:styleId="a3">
    <w:name w:val="footer"/>
    <w:basedOn w:val="a"/>
    <w:link w:val="10"/>
    <w:uiPriority w:val="99"/>
    <w:semiHidden/>
    <w:unhideWhenUsed/>
    <w:rsid w:val="007F119B"/>
    <w:pPr>
      <w:tabs>
        <w:tab w:val="center" w:pos="4252"/>
        <w:tab w:val="right" w:pos="8504"/>
      </w:tabs>
      <w:snapToGrid w:val="0"/>
    </w:pPr>
  </w:style>
  <w:style w:type="character" w:customStyle="1" w:styleId="10">
    <w:name w:val="フッター (文字)1"/>
    <w:basedOn w:val="a0"/>
    <w:link w:val="a3"/>
    <w:uiPriority w:val="99"/>
    <w:semiHidden/>
    <w:rsid w:val="007F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988">
      <w:bodyDiv w:val="1"/>
      <w:marLeft w:val="0"/>
      <w:marRight w:val="0"/>
      <w:marTop w:val="0"/>
      <w:marBottom w:val="0"/>
      <w:divBdr>
        <w:top w:val="none" w:sz="0" w:space="0" w:color="auto"/>
        <w:left w:val="none" w:sz="0" w:space="0" w:color="auto"/>
        <w:bottom w:val="none" w:sz="0" w:space="0" w:color="auto"/>
        <w:right w:val="none" w:sz="0" w:space="0" w:color="auto"/>
      </w:divBdr>
    </w:div>
    <w:div w:id="1155535341">
      <w:bodyDiv w:val="1"/>
      <w:marLeft w:val="0"/>
      <w:marRight w:val="0"/>
      <w:marTop w:val="0"/>
      <w:marBottom w:val="0"/>
      <w:divBdr>
        <w:top w:val="none" w:sz="0" w:space="0" w:color="auto"/>
        <w:left w:val="none" w:sz="0" w:space="0" w:color="auto"/>
        <w:bottom w:val="none" w:sz="0" w:space="0" w:color="auto"/>
        <w:right w:val="none" w:sz="0" w:space="0" w:color="auto"/>
      </w:divBdr>
    </w:div>
    <w:div w:id="12123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長崎大学医歯薬総務課（研究支援）</dc:creator>
  <cp:keywords/>
  <dc:description/>
  <cp:lastModifiedBy>平野　しおり</cp:lastModifiedBy>
  <cp:revision>3</cp:revision>
  <dcterms:created xsi:type="dcterms:W3CDTF">2023-03-24T06:22:00Z</dcterms:created>
  <dcterms:modified xsi:type="dcterms:W3CDTF">2023-03-24T06:24:00Z</dcterms:modified>
</cp:coreProperties>
</file>